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46CCD" w14:textId="186CBF88" w:rsidR="00A616F1" w:rsidRDefault="00A616F1" w:rsidP="00A616F1">
      <w:pPr>
        <w:rPr>
          <w:rFonts w:ascii="Arial" w:hAnsi="Arial" w:cs="Arial"/>
          <w:b/>
          <w:sz w:val="36"/>
          <w:szCs w:val="36"/>
        </w:rPr>
      </w:pPr>
      <w:bookmarkStart w:id="0" w:name="_GoBack"/>
      <w:r>
        <w:rPr>
          <w:rFonts w:ascii="Arial" w:hAnsi="Arial" w:cs="Arial"/>
          <w:b/>
          <w:sz w:val="36"/>
          <w:szCs w:val="36"/>
        </w:rPr>
        <w:t>Specialized Processing Methods Variance Application</w:t>
      </w:r>
    </w:p>
    <w:bookmarkEnd w:id="0"/>
    <w:p w14:paraId="1EFC7D94" w14:textId="77777777" w:rsidR="00E84DE5" w:rsidRPr="00E84DE5" w:rsidRDefault="00E84DE5" w:rsidP="00A616F1">
      <w:pPr>
        <w:rPr>
          <w:rFonts w:ascii="Arial" w:hAnsi="Arial" w:cs="Arial"/>
          <w:b/>
        </w:rPr>
      </w:pPr>
    </w:p>
    <w:p w14:paraId="7D1EFD83" w14:textId="42A2901E" w:rsidR="00A616F1" w:rsidRPr="00E84DE5" w:rsidRDefault="00E84DE5" w:rsidP="00A616F1">
      <w:pPr>
        <w:tabs>
          <w:tab w:val="left" w:pos="1920"/>
          <w:tab w:val="left" w:pos="2865"/>
        </w:tabs>
        <w:jc w:val="center"/>
        <w:rPr>
          <w:rFonts w:ascii="Arial" w:hAnsi="Arial" w:cs="Arial"/>
          <w:b/>
          <w:sz w:val="24"/>
          <w:szCs w:val="24"/>
        </w:rPr>
      </w:pPr>
      <w:r w:rsidRPr="00E84DE5">
        <w:rPr>
          <w:rFonts w:ascii="Arial" w:hAnsi="Arial" w:cs="Arial"/>
          <w:b/>
          <w:sz w:val="24"/>
          <w:szCs w:val="24"/>
        </w:rPr>
        <w:t>Reduced Oxygen Packaged Smoked Cheese</w:t>
      </w:r>
      <w:r>
        <w:rPr>
          <w:rFonts w:ascii="Arial" w:hAnsi="Arial" w:cs="Arial"/>
          <w:b/>
          <w:sz w:val="24"/>
          <w:szCs w:val="24"/>
        </w:rPr>
        <w:tab/>
        <w:t>Date: _______________</w:t>
      </w:r>
    </w:p>
    <w:p w14:paraId="61EA6F89" w14:textId="77777777" w:rsidR="00E84DE5" w:rsidRPr="00E84DE5" w:rsidRDefault="00E84DE5" w:rsidP="00A616F1">
      <w:pPr>
        <w:tabs>
          <w:tab w:val="left" w:pos="1920"/>
          <w:tab w:val="left" w:pos="2865"/>
        </w:tabs>
        <w:jc w:val="center"/>
        <w:rPr>
          <w:rFonts w:ascii="Arial" w:hAnsi="Arial" w:cs="Arial"/>
          <w:b/>
          <w:u w:val="single"/>
        </w:rPr>
      </w:pPr>
    </w:p>
    <w:p w14:paraId="28F09356" w14:textId="77777777" w:rsidR="00A616F1" w:rsidRPr="002D36A9" w:rsidRDefault="00A616F1" w:rsidP="00A616F1">
      <w:pPr>
        <w:tabs>
          <w:tab w:val="left" w:pos="1920"/>
          <w:tab w:val="left" w:pos="286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D36A9">
        <w:rPr>
          <w:rFonts w:ascii="Arial" w:hAnsi="Arial" w:cs="Arial"/>
          <w:b/>
          <w:sz w:val="24"/>
          <w:szCs w:val="24"/>
          <w:u w:val="single"/>
        </w:rPr>
        <w:t>General Information</w:t>
      </w:r>
    </w:p>
    <w:p w14:paraId="305110C0" w14:textId="77777777" w:rsidR="00A616F1" w:rsidRPr="002404E2" w:rsidRDefault="00A616F1" w:rsidP="00A616F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404E2">
        <w:rPr>
          <w:rFonts w:ascii="Arial" w:hAnsi="Arial" w:cs="Arial"/>
          <w:b/>
          <w:sz w:val="24"/>
          <w:szCs w:val="24"/>
        </w:rPr>
        <w:t>Company</w:t>
      </w:r>
      <w:r>
        <w:rPr>
          <w:rFonts w:ascii="Arial" w:hAnsi="Arial" w:cs="Arial"/>
          <w:b/>
          <w:sz w:val="24"/>
          <w:szCs w:val="24"/>
        </w:rPr>
        <w:t xml:space="preserve"> Contact</w:t>
      </w:r>
    </w:p>
    <w:p w14:paraId="30FC6CAB" w14:textId="77777777" w:rsidR="00A616F1" w:rsidRPr="002404E2" w:rsidRDefault="00A616F1" w:rsidP="00A616F1">
      <w:pPr>
        <w:spacing w:line="360" w:lineRule="auto"/>
        <w:rPr>
          <w:rFonts w:ascii="Arial" w:hAnsi="Arial" w:cs="Arial"/>
          <w:sz w:val="24"/>
          <w:szCs w:val="24"/>
        </w:rPr>
      </w:pPr>
      <w:r w:rsidRPr="002404E2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</w:p>
    <w:p w14:paraId="5EE1AA92" w14:textId="77777777" w:rsidR="00A616F1" w:rsidRPr="002404E2" w:rsidRDefault="00A616F1" w:rsidP="00A616F1">
      <w:pPr>
        <w:spacing w:line="360" w:lineRule="auto"/>
        <w:rPr>
          <w:rFonts w:ascii="Arial" w:hAnsi="Arial" w:cs="Arial"/>
          <w:sz w:val="24"/>
          <w:szCs w:val="24"/>
        </w:rPr>
      </w:pPr>
      <w:r w:rsidRPr="002404E2">
        <w:rPr>
          <w:rFonts w:ascii="Arial" w:hAnsi="Arial" w:cs="Arial"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04E2">
        <w:rPr>
          <w:rFonts w:ascii="Arial" w:hAnsi="Arial" w:cs="Arial"/>
          <w:sz w:val="24"/>
          <w:szCs w:val="24"/>
        </w:rPr>
        <w:t xml:space="preserve"> City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04E2">
        <w:rPr>
          <w:rFonts w:ascii="Arial" w:hAnsi="Arial" w:cs="Arial"/>
          <w:sz w:val="24"/>
          <w:szCs w:val="24"/>
        </w:rPr>
        <w:t>Zip:</w:t>
      </w:r>
    </w:p>
    <w:p w14:paraId="125983B3" w14:textId="77777777" w:rsidR="00A616F1" w:rsidRPr="002404E2" w:rsidRDefault="00A616F1" w:rsidP="00A616F1">
      <w:pPr>
        <w:rPr>
          <w:rFonts w:ascii="Arial" w:hAnsi="Arial" w:cs="Arial"/>
          <w:sz w:val="24"/>
          <w:szCs w:val="24"/>
        </w:rPr>
      </w:pPr>
    </w:p>
    <w:p w14:paraId="0F1E29A5" w14:textId="77777777" w:rsidR="00A616F1" w:rsidRPr="002404E2" w:rsidRDefault="00A616F1" w:rsidP="00A616F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404E2">
        <w:rPr>
          <w:rFonts w:ascii="Arial" w:hAnsi="Arial" w:cs="Arial"/>
          <w:b/>
          <w:sz w:val="24"/>
          <w:szCs w:val="24"/>
        </w:rPr>
        <w:t>Contact</w:t>
      </w:r>
      <w:r>
        <w:rPr>
          <w:rFonts w:ascii="Arial" w:hAnsi="Arial" w:cs="Arial"/>
          <w:b/>
          <w:sz w:val="24"/>
          <w:szCs w:val="24"/>
        </w:rPr>
        <w:t xml:space="preserve"> Person (if different than above)</w:t>
      </w:r>
    </w:p>
    <w:p w14:paraId="13305A96" w14:textId="77777777" w:rsidR="00A616F1" w:rsidRDefault="00A616F1" w:rsidP="00A616F1">
      <w:pPr>
        <w:spacing w:line="360" w:lineRule="auto"/>
        <w:rPr>
          <w:rFonts w:ascii="Arial" w:hAnsi="Arial" w:cs="Arial"/>
          <w:sz w:val="24"/>
          <w:szCs w:val="24"/>
        </w:rPr>
      </w:pPr>
      <w:r w:rsidRPr="002404E2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04E2">
        <w:rPr>
          <w:rFonts w:ascii="Arial" w:hAnsi="Arial" w:cs="Arial"/>
          <w:sz w:val="24"/>
          <w:szCs w:val="24"/>
        </w:rPr>
        <w:t>Title:</w:t>
      </w:r>
    </w:p>
    <w:p w14:paraId="410FF672" w14:textId="77777777" w:rsidR="00A616F1" w:rsidRPr="002404E2" w:rsidRDefault="00A616F1" w:rsidP="00A616F1">
      <w:pPr>
        <w:spacing w:line="360" w:lineRule="auto"/>
        <w:rPr>
          <w:rFonts w:ascii="Arial" w:hAnsi="Arial" w:cs="Arial"/>
          <w:sz w:val="24"/>
          <w:szCs w:val="24"/>
        </w:rPr>
      </w:pPr>
      <w:r w:rsidRPr="002404E2">
        <w:rPr>
          <w:rFonts w:ascii="Arial" w:hAnsi="Arial" w:cs="Arial"/>
          <w:sz w:val="24"/>
          <w:szCs w:val="24"/>
        </w:rPr>
        <w:t>Mailing address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04E2">
        <w:rPr>
          <w:rFonts w:ascii="Arial" w:hAnsi="Arial" w:cs="Arial"/>
          <w:sz w:val="24"/>
          <w:szCs w:val="24"/>
        </w:rPr>
        <w:t>City: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04E2">
        <w:rPr>
          <w:rFonts w:ascii="Arial" w:hAnsi="Arial" w:cs="Arial"/>
          <w:sz w:val="24"/>
          <w:szCs w:val="24"/>
        </w:rPr>
        <w:t xml:space="preserve"> Zip:</w:t>
      </w:r>
    </w:p>
    <w:p w14:paraId="1C6E57F8" w14:textId="77777777" w:rsidR="00A616F1" w:rsidRPr="002404E2" w:rsidRDefault="00A616F1" w:rsidP="00A616F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 w:rsidRPr="002404E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Phone</w:t>
      </w:r>
      <w:r w:rsidRPr="002404E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Fax:</w:t>
      </w:r>
    </w:p>
    <w:p w14:paraId="503195CA" w14:textId="77777777" w:rsidR="00A616F1" w:rsidRPr="002404E2" w:rsidRDefault="00A616F1" w:rsidP="00A616F1">
      <w:pPr>
        <w:rPr>
          <w:rFonts w:ascii="Arial" w:hAnsi="Arial" w:cs="Arial"/>
          <w:sz w:val="24"/>
          <w:szCs w:val="24"/>
        </w:rPr>
      </w:pPr>
    </w:p>
    <w:p w14:paraId="194C5847" w14:textId="77777777" w:rsidR="00A616F1" w:rsidRPr="00BA7B4E" w:rsidRDefault="00A616F1" w:rsidP="00A616F1">
      <w:pPr>
        <w:rPr>
          <w:rFonts w:ascii="Arial" w:hAnsi="Arial" w:cs="Arial"/>
          <w:b/>
          <w:sz w:val="24"/>
          <w:szCs w:val="24"/>
        </w:rPr>
      </w:pPr>
      <w:r w:rsidRPr="00BA7B4E">
        <w:rPr>
          <w:rFonts w:ascii="Arial" w:hAnsi="Arial" w:cs="Arial"/>
          <w:b/>
          <w:sz w:val="24"/>
          <w:szCs w:val="24"/>
        </w:rPr>
        <w:t>Food Establishment License Number</w:t>
      </w:r>
      <w:r>
        <w:rPr>
          <w:rFonts w:ascii="Arial" w:hAnsi="Arial" w:cs="Arial"/>
          <w:b/>
          <w:sz w:val="24"/>
          <w:szCs w:val="24"/>
        </w:rPr>
        <w:t>:</w:t>
      </w:r>
    </w:p>
    <w:p w14:paraId="20E352DE" w14:textId="77777777" w:rsidR="00A616F1" w:rsidRDefault="00A616F1" w:rsidP="00A616F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BEED588" w14:textId="77777777" w:rsidR="00A616F1" w:rsidRDefault="00A616F1" w:rsidP="00A616F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248295CE" w14:textId="77777777" w:rsidR="00A616F1" w:rsidRPr="00BA7B4E" w:rsidRDefault="00A616F1" w:rsidP="00A616F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D36A9">
        <w:rPr>
          <w:rFonts w:ascii="Arial" w:hAnsi="Arial" w:cs="Arial"/>
          <w:b/>
          <w:bCs/>
          <w:sz w:val="24"/>
          <w:szCs w:val="24"/>
          <w:u w:val="single"/>
        </w:rPr>
        <w:t>Cite Relevant Food Code Section Numbers</w:t>
      </w:r>
      <w:r w:rsidRPr="00BA7B4E">
        <w:rPr>
          <w:rFonts w:ascii="Arial" w:hAnsi="Arial" w:cs="Arial"/>
          <w:b/>
          <w:bCs/>
          <w:sz w:val="24"/>
          <w:szCs w:val="24"/>
        </w:rPr>
        <w:t>:</w:t>
      </w:r>
    </w:p>
    <w:p w14:paraId="40B9B9AE" w14:textId="77777777" w:rsidR="00A616F1" w:rsidRPr="002D36A9" w:rsidRDefault="00A616F1" w:rsidP="00A616F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D36A9">
        <w:rPr>
          <w:rFonts w:ascii="Arial" w:hAnsi="Arial" w:cs="Arial"/>
          <w:sz w:val="24"/>
          <w:szCs w:val="24"/>
        </w:rPr>
        <w:t>FDA Food Code Section No:</w:t>
      </w:r>
    </w:p>
    <w:p w14:paraId="30152ABE" w14:textId="77777777" w:rsidR="00616C27" w:rsidRDefault="00FA12E2" w:rsidP="00A616F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3-502.11</w:t>
      </w:r>
      <w:r w:rsidR="000C7F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Variance Requirements. </w:t>
      </w:r>
    </w:p>
    <w:p w14:paraId="37158F65" w14:textId="77777777" w:rsidR="00A616F1" w:rsidRDefault="00616C27" w:rsidP="00A616F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616C27">
        <w:rPr>
          <w:rFonts w:ascii="Arial" w:hAnsi="Arial" w:cs="Arial"/>
          <w:bCs/>
          <w:sz w:val="24"/>
          <w:szCs w:val="24"/>
        </w:rPr>
        <w:t>(A</w:t>
      </w:r>
      <w:r w:rsidR="00FA12E2" w:rsidRPr="00616C27">
        <w:rPr>
          <w:rFonts w:ascii="Arial" w:hAnsi="Arial" w:cs="Arial"/>
          <w:bCs/>
          <w:sz w:val="24"/>
          <w:szCs w:val="24"/>
        </w:rPr>
        <w:t>)</w:t>
      </w:r>
      <w:r w:rsidRPr="00616C27">
        <w:rPr>
          <w:rFonts w:ascii="Arial" w:hAnsi="Arial" w:cs="Arial"/>
          <w:bCs/>
          <w:sz w:val="24"/>
          <w:szCs w:val="24"/>
        </w:rPr>
        <w:t xml:space="preserve"> Smoking FOOD </w:t>
      </w:r>
      <w:r>
        <w:rPr>
          <w:rFonts w:ascii="Arial" w:hAnsi="Arial" w:cs="Arial"/>
          <w:bCs/>
          <w:sz w:val="24"/>
          <w:szCs w:val="24"/>
        </w:rPr>
        <w:t>as a method of FOOD preservation rather than as a method of flavor enhancement.</w:t>
      </w:r>
    </w:p>
    <w:p w14:paraId="512ADD66" w14:textId="77777777" w:rsidR="00616C27" w:rsidRDefault="00616C27" w:rsidP="00A616F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Annex 6 Food Processing Criteria</w:t>
      </w:r>
    </w:p>
    <w:p w14:paraId="747C655F" w14:textId="77777777" w:rsidR="00616C27" w:rsidRDefault="00616C27" w:rsidP="00A616F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16C27">
        <w:rPr>
          <w:rFonts w:ascii="Arial" w:hAnsi="Arial" w:cs="Arial"/>
          <w:b/>
          <w:bCs/>
          <w:sz w:val="24"/>
          <w:szCs w:val="24"/>
        </w:rPr>
        <w:t>(H) Foods Which Require a Variance Under Code Section 3-502.11 if Packaged in Reduced Oxygen Atmosphere</w:t>
      </w:r>
    </w:p>
    <w:p w14:paraId="6349ED1D" w14:textId="77777777" w:rsidR="00616C27" w:rsidRPr="00616C27" w:rsidRDefault="00616C27" w:rsidP="00A616F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(3) … Smoking which meets the time/temperature parameters in section 3-401.11 does not require a variance.  Cold smoking where the temperature achieved by the product is greater than 41°F requires a variance.</w:t>
      </w:r>
    </w:p>
    <w:p w14:paraId="261A5844" w14:textId="77777777" w:rsidR="00A616F1" w:rsidRDefault="00A616F1" w:rsidP="00A616F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5BB8DD4D" w14:textId="77777777" w:rsidR="00A616F1" w:rsidRPr="00BA7B4E" w:rsidRDefault="00A616F1" w:rsidP="00A616F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D36A9">
        <w:rPr>
          <w:rFonts w:ascii="Arial" w:hAnsi="Arial" w:cs="Arial"/>
          <w:b/>
          <w:bCs/>
          <w:sz w:val="24"/>
          <w:szCs w:val="24"/>
          <w:u w:val="single"/>
        </w:rPr>
        <w:t>Statement of Proposed Variance</w:t>
      </w:r>
      <w:r w:rsidRPr="00BA7B4E">
        <w:rPr>
          <w:rFonts w:ascii="Arial" w:hAnsi="Arial" w:cs="Arial"/>
          <w:b/>
          <w:bCs/>
          <w:sz w:val="24"/>
          <w:szCs w:val="24"/>
        </w:rPr>
        <w:t>:</w:t>
      </w:r>
    </w:p>
    <w:p w14:paraId="5E0EC071" w14:textId="77777777" w:rsidR="00A616F1" w:rsidRPr="00BA7B4E" w:rsidRDefault="00A616F1" w:rsidP="00A616F1">
      <w:pPr>
        <w:rPr>
          <w:sz w:val="24"/>
          <w:szCs w:val="24"/>
        </w:rPr>
      </w:pPr>
    </w:p>
    <w:p w14:paraId="76F99759" w14:textId="77777777" w:rsidR="00B13DDF" w:rsidRPr="008259C3" w:rsidRDefault="00A616F1" w:rsidP="00A616F1">
      <w:pPr>
        <w:rPr>
          <w:rFonts w:ascii="Arial" w:hAnsi="Arial" w:cs="Arial"/>
          <w:sz w:val="24"/>
          <w:szCs w:val="24"/>
        </w:rPr>
      </w:pPr>
      <w:r w:rsidRPr="008259C3">
        <w:rPr>
          <w:rFonts w:ascii="Arial" w:hAnsi="Arial" w:cs="Arial"/>
          <w:sz w:val="24"/>
          <w:szCs w:val="24"/>
        </w:rPr>
        <w:t>This proposed variance is to allow</w:t>
      </w:r>
      <w:r w:rsidR="00295AE4">
        <w:rPr>
          <w:rFonts w:ascii="Arial" w:hAnsi="Arial" w:cs="Arial"/>
          <w:sz w:val="24"/>
          <w:szCs w:val="24"/>
        </w:rPr>
        <w:t xml:space="preserve"> Reduced Oxygen Packaged Smoked Cheese products</w:t>
      </w:r>
      <w:r w:rsidR="00411AC3">
        <w:rPr>
          <w:rFonts w:ascii="Arial" w:hAnsi="Arial" w:cs="Arial"/>
          <w:sz w:val="24"/>
          <w:szCs w:val="24"/>
        </w:rPr>
        <w:t xml:space="preserve"> by the application of smoke vapor at a temperature </w:t>
      </w:r>
      <w:r w:rsidR="00411AC3">
        <w:rPr>
          <w:rFonts w:ascii="Arial" w:hAnsi="Arial" w:cs="Arial"/>
          <w:bCs/>
          <w:sz w:val="24"/>
          <w:szCs w:val="24"/>
        </w:rPr>
        <w:t>greater than 41°F.</w:t>
      </w:r>
    </w:p>
    <w:p w14:paraId="60302B8A" w14:textId="77777777" w:rsidR="00B13DDF" w:rsidRPr="00411AC3" w:rsidRDefault="00B13DDF" w:rsidP="00A616F1">
      <w:pPr>
        <w:rPr>
          <w:rFonts w:ascii="Arial" w:hAnsi="Arial" w:cs="Arial"/>
          <w:sz w:val="24"/>
          <w:szCs w:val="24"/>
        </w:rPr>
      </w:pPr>
    </w:p>
    <w:p w14:paraId="330330DD" w14:textId="77777777" w:rsidR="00A616F1" w:rsidRDefault="00A616F1" w:rsidP="00411AC3">
      <w:pPr>
        <w:rPr>
          <w:rFonts w:ascii="Arial" w:hAnsi="Arial" w:cs="Arial"/>
          <w:b/>
          <w:sz w:val="24"/>
          <w:szCs w:val="24"/>
        </w:rPr>
      </w:pPr>
      <w:r w:rsidRPr="002D36A9">
        <w:rPr>
          <w:rFonts w:ascii="Arial" w:hAnsi="Arial" w:cs="Arial"/>
          <w:b/>
          <w:sz w:val="24"/>
          <w:szCs w:val="24"/>
          <w:u w:val="single"/>
        </w:rPr>
        <w:t>Explain the risk that your proposal may introduce to your food operation and how all relevant Public Health Hazard(s) will be addressed</w:t>
      </w:r>
      <w:r w:rsidRPr="00BA7B4E">
        <w:rPr>
          <w:rFonts w:ascii="Arial" w:hAnsi="Arial" w:cs="Arial"/>
          <w:b/>
          <w:sz w:val="24"/>
          <w:szCs w:val="24"/>
        </w:rPr>
        <w:t>:</w:t>
      </w:r>
    </w:p>
    <w:p w14:paraId="1C765F0F" w14:textId="77777777" w:rsidR="00411AC3" w:rsidRDefault="00411AC3" w:rsidP="00411AC3">
      <w:pPr>
        <w:rPr>
          <w:rFonts w:ascii="Arial" w:hAnsi="Arial" w:cs="Arial"/>
          <w:b/>
          <w:sz w:val="24"/>
          <w:szCs w:val="24"/>
        </w:rPr>
      </w:pPr>
    </w:p>
    <w:p w14:paraId="042994F3" w14:textId="77777777" w:rsidR="00503B88" w:rsidRPr="00561AE6" w:rsidRDefault="00503B88" w:rsidP="00A616F1">
      <w:pPr>
        <w:spacing w:line="360" w:lineRule="auto"/>
        <w:rPr>
          <w:rFonts w:ascii="Arial" w:hAnsi="Arial" w:cs="Arial"/>
          <w:sz w:val="24"/>
          <w:szCs w:val="24"/>
        </w:rPr>
      </w:pPr>
      <w:r w:rsidRPr="00806D57">
        <w:rPr>
          <w:rFonts w:ascii="Arial" w:hAnsi="Arial" w:cs="Arial"/>
          <w:i/>
          <w:sz w:val="24"/>
          <w:szCs w:val="24"/>
        </w:rPr>
        <w:t>Clos</w:t>
      </w:r>
      <w:r w:rsidR="00F90F5A" w:rsidRPr="00806D57">
        <w:rPr>
          <w:rFonts w:ascii="Arial" w:hAnsi="Arial" w:cs="Arial"/>
          <w:i/>
          <w:sz w:val="24"/>
          <w:szCs w:val="24"/>
        </w:rPr>
        <w:t>tridium botulinum</w:t>
      </w:r>
      <w:r w:rsidR="00F90F5A">
        <w:rPr>
          <w:rFonts w:ascii="Arial" w:hAnsi="Arial" w:cs="Arial"/>
          <w:sz w:val="24"/>
          <w:szCs w:val="24"/>
        </w:rPr>
        <w:t xml:space="preserve"> and </w:t>
      </w:r>
      <w:r w:rsidR="00F90F5A" w:rsidRPr="00F90F5A">
        <w:rPr>
          <w:rFonts w:ascii="Arial" w:hAnsi="Arial" w:cs="Arial"/>
          <w:i/>
          <w:sz w:val="24"/>
          <w:szCs w:val="24"/>
        </w:rPr>
        <w:t>Listeria monocytogenes</w:t>
      </w:r>
      <w:r w:rsidR="00561AE6">
        <w:rPr>
          <w:rFonts w:ascii="Arial" w:hAnsi="Arial" w:cs="Arial"/>
          <w:sz w:val="24"/>
          <w:szCs w:val="24"/>
        </w:rPr>
        <w:t xml:space="preserve"> controls:</w:t>
      </w:r>
    </w:p>
    <w:p w14:paraId="4A43E13A" w14:textId="39AC13A5" w:rsidR="00FA12E2" w:rsidRDefault="00FA12E2" w:rsidP="007B07C7">
      <w:pPr>
        <w:pStyle w:val="NoSpacing"/>
        <w:rPr>
          <w:rFonts w:ascii="Arial" w:hAnsi="Arial" w:cs="Arial"/>
          <w:sz w:val="24"/>
          <w:szCs w:val="24"/>
        </w:rPr>
      </w:pPr>
      <w:r w:rsidRPr="00FA12E2">
        <w:rPr>
          <w:rFonts w:ascii="Arial" w:hAnsi="Arial" w:cs="Arial"/>
          <w:sz w:val="24"/>
          <w:szCs w:val="24"/>
        </w:rPr>
        <w:t xml:space="preserve">Comply with Reduce Oxygen Packaging </w:t>
      </w:r>
      <w:r>
        <w:rPr>
          <w:rFonts w:ascii="Arial" w:hAnsi="Arial" w:cs="Arial"/>
          <w:sz w:val="24"/>
          <w:szCs w:val="24"/>
        </w:rPr>
        <w:t>HACCP plan – C</w:t>
      </w:r>
      <w:r w:rsidRPr="00FA12E2">
        <w:rPr>
          <w:rFonts w:ascii="Arial" w:hAnsi="Arial" w:cs="Arial"/>
          <w:sz w:val="24"/>
          <w:szCs w:val="24"/>
        </w:rPr>
        <w:t>heese</w:t>
      </w:r>
      <w:r w:rsidR="00E84DE5">
        <w:rPr>
          <w:rFonts w:ascii="Arial" w:hAnsi="Arial" w:cs="Arial"/>
          <w:sz w:val="24"/>
          <w:szCs w:val="24"/>
        </w:rPr>
        <w:t xml:space="preserve"> (attached)</w:t>
      </w:r>
      <w:r>
        <w:rPr>
          <w:rFonts w:ascii="Arial" w:hAnsi="Arial" w:cs="Arial"/>
          <w:sz w:val="24"/>
          <w:szCs w:val="24"/>
        </w:rPr>
        <w:t>.</w:t>
      </w:r>
    </w:p>
    <w:p w14:paraId="29245BB1" w14:textId="77777777" w:rsidR="00F1171F" w:rsidRPr="00FA12E2" w:rsidRDefault="00503B88" w:rsidP="007B07C7">
      <w:pPr>
        <w:pStyle w:val="NoSpacing"/>
        <w:rPr>
          <w:rFonts w:ascii="Arial" w:hAnsi="Arial" w:cs="Arial"/>
          <w:sz w:val="24"/>
          <w:szCs w:val="24"/>
        </w:rPr>
      </w:pPr>
      <w:r w:rsidRPr="00FA12E2">
        <w:rPr>
          <w:rFonts w:ascii="Arial" w:hAnsi="Arial" w:cs="Arial"/>
          <w:sz w:val="24"/>
          <w:szCs w:val="24"/>
        </w:rPr>
        <w:t>Packag</w:t>
      </w:r>
      <w:r w:rsidR="007B07C7" w:rsidRPr="00FA12E2">
        <w:rPr>
          <w:rFonts w:ascii="Arial" w:hAnsi="Arial" w:cs="Arial"/>
          <w:sz w:val="24"/>
          <w:szCs w:val="24"/>
        </w:rPr>
        <w:t>ed</w:t>
      </w:r>
      <w:r w:rsidR="00EB0E57">
        <w:rPr>
          <w:rFonts w:ascii="Arial" w:hAnsi="Arial" w:cs="Arial"/>
          <w:sz w:val="24"/>
          <w:szCs w:val="24"/>
        </w:rPr>
        <w:t xml:space="preserve"> Food shall be maintained at 5°C (41</w:t>
      </w:r>
      <w:r w:rsidR="00FA12E2" w:rsidRPr="00FA12E2">
        <w:rPr>
          <w:rFonts w:ascii="Arial" w:hAnsi="Arial" w:cs="Arial"/>
          <w:sz w:val="24"/>
          <w:szCs w:val="24"/>
        </w:rPr>
        <w:t>°F) or less.</w:t>
      </w:r>
    </w:p>
    <w:p w14:paraId="72DE652C" w14:textId="77777777" w:rsidR="002D5253" w:rsidRPr="00FA12E2" w:rsidRDefault="002D5253">
      <w:pPr>
        <w:rPr>
          <w:rFonts w:ascii="Arial" w:hAnsi="Arial" w:cs="Arial"/>
          <w:sz w:val="24"/>
          <w:szCs w:val="24"/>
        </w:rPr>
      </w:pPr>
    </w:p>
    <w:sectPr w:rsidR="002D5253" w:rsidRPr="00FA12E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66305" w14:textId="77777777" w:rsidR="00361239" w:rsidRDefault="00361239" w:rsidP="00561AE6">
      <w:r>
        <w:separator/>
      </w:r>
    </w:p>
  </w:endnote>
  <w:endnote w:type="continuationSeparator" w:id="0">
    <w:p w14:paraId="20B68DC3" w14:textId="77777777" w:rsidR="00361239" w:rsidRDefault="00361239" w:rsidP="0056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8788135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755E22EF" w14:textId="4219ACBD" w:rsidR="00561AE6" w:rsidRDefault="00A23208" w:rsidP="00E84DE5">
            <w:pPr>
              <w:pStyle w:val="Footer"/>
            </w:pPr>
            <w:r w:rsidRPr="00A23208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2320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A23208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A2320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34604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A2320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2320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2320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A23208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A2320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34604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A2320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FA12E2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FA12E2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E84DE5">
              <w:rPr>
                <w:rFonts w:ascii="Arial" w:hAnsi="Arial" w:cs="Arial"/>
                <w:bCs/>
                <w:sz w:val="18"/>
                <w:szCs w:val="18"/>
              </w:rPr>
              <w:t>March 06, 2018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CDD82" w14:textId="77777777" w:rsidR="00361239" w:rsidRDefault="00361239" w:rsidP="00561AE6">
      <w:r>
        <w:separator/>
      </w:r>
    </w:p>
  </w:footnote>
  <w:footnote w:type="continuationSeparator" w:id="0">
    <w:p w14:paraId="67F1E505" w14:textId="77777777" w:rsidR="00361239" w:rsidRDefault="00361239" w:rsidP="00561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34251" w14:textId="77777777" w:rsidR="00A43219" w:rsidRDefault="00A43219">
    <w:pPr>
      <w:pStyle w:val="Header"/>
    </w:pPr>
    <w:r>
      <w:rPr>
        <w:noProof/>
      </w:rPr>
      <w:drawing>
        <wp:inline distT="0" distB="0" distL="0" distR="0" wp14:anchorId="5D9B778C" wp14:editId="3046183E">
          <wp:extent cx="2352675" cy="733425"/>
          <wp:effectExtent l="0" t="0" r="9525" b="9525"/>
          <wp:docPr id="1" name="Picture 1" descr="MDA HORIZ F&amp;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DA HORIZ F&amp;D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0236"/>
    <w:multiLevelType w:val="hybridMultilevel"/>
    <w:tmpl w:val="F8B4CF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C359B"/>
    <w:multiLevelType w:val="hybridMultilevel"/>
    <w:tmpl w:val="45CABB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40F39"/>
    <w:multiLevelType w:val="hybridMultilevel"/>
    <w:tmpl w:val="5F5A5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6F1"/>
    <w:rsid w:val="00073437"/>
    <w:rsid w:val="00097EBC"/>
    <w:rsid w:val="000C7F94"/>
    <w:rsid w:val="00154AAA"/>
    <w:rsid w:val="00295AE4"/>
    <w:rsid w:val="002A3C80"/>
    <w:rsid w:val="002A5C56"/>
    <w:rsid w:val="002D05AC"/>
    <w:rsid w:val="002D5253"/>
    <w:rsid w:val="00334604"/>
    <w:rsid w:val="003421E4"/>
    <w:rsid w:val="00361239"/>
    <w:rsid w:val="003C2C06"/>
    <w:rsid w:val="00411AC3"/>
    <w:rsid w:val="004976D5"/>
    <w:rsid w:val="00503B88"/>
    <w:rsid w:val="00561AE6"/>
    <w:rsid w:val="00616C27"/>
    <w:rsid w:val="00671B38"/>
    <w:rsid w:val="007B07C7"/>
    <w:rsid w:val="00806D57"/>
    <w:rsid w:val="008259C3"/>
    <w:rsid w:val="009D60FC"/>
    <w:rsid w:val="00A23208"/>
    <w:rsid w:val="00A43219"/>
    <w:rsid w:val="00A616F1"/>
    <w:rsid w:val="00AF1410"/>
    <w:rsid w:val="00B13DDF"/>
    <w:rsid w:val="00C93284"/>
    <w:rsid w:val="00D32EB3"/>
    <w:rsid w:val="00E6489D"/>
    <w:rsid w:val="00E84DE5"/>
    <w:rsid w:val="00EB0E57"/>
    <w:rsid w:val="00F1171F"/>
    <w:rsid w:val="00F90F5A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2EF4"/>
  <w15:docId w15:val="{6B4CAE6C-5E60-4B0C-8E48-3701EC46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71F"/>
    <w:pPr>
      <w:ind w:left="720"/>
      <w:contextualSpacing/>
    </w:pPr>
  </w:style>
  <w:style w:type="paragraph" w:styleId="NoSpacing">
    <w:name w:val="No Spacing"/>
    <w:uiPriority w:val="1"/>
    <w:qFormat/>
    <w:rsid w:val="00F1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1A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AE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61A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AE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6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culler</dc:creator>
  <cp:keywords/>
  <dc:description/>
  <cp:lastModifiedBy>Fischer, Torey</cp:lastModifiedBy>
  <cp:revision>2</cp:revision>
  <cp:lastPrinted>2018-03-08T19:56:00Z</cp:lastPrinted>
  <dcterms:created xsi:type="dcterms:W3CDTF">2020-03-10T20:28:00Z</dcterms:created>
  <dcterms:modified xsi:type="dcterms:W3CDTF">2020-03-10T20:28:00Z</dcterms:modified>
</cp:coreProperties>
</file>